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EA022" w14:textId="191F989C" w:rsidR="00EF4E5E" w:rsidRPr="00CE0192" w:rsidRDefault="00EF4E5E" w:rsidP="000F62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192"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CE0192">
        <w:rPr>
          <w:rFonts w:ascii="Times New Roman" w:hAnsi="Times New Roman" w:cs="Times New Roman"/>
          <w:b/>
          <w:sz w:val="28"/>
          <w:szCs w:val="28"/>
        </w:rPr>
        <w:br/>
      </w:r>
      <w:r w:rsidRPr="00CE019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F50E2" w:rsidRPr="00CE0192">
        <w:rPr>
          <w:rFonts w:ascii="Times New Roman" w:hAnsi="Times New Roman" w:cs="Times New Roman"/>
          <w:sz w:val="28"/>
          <w:szCs w:val="28"/>
        </w:rPr>
        <w:t>Комиссии по вопросам экологии, землепользования и градостроительства, развития транспорта и дорожно-транспортной инфраструктуры</w:t>
      </w:r>
    </w:p>
    <w:p w14:paraId="0F021378" w14:textId="77777777" w:rsidR="00EF4E5E" w:rsidRPr="00CE0192" w:rsidRDefault="00EF4E5E" w:rsidP="000F6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79"/>
      </w:tblGrid>
      <w:tr w:rsidR="000F6275" w:rsidRPr="00CE0192" w14:paraId="41E23201" w14:textId="77777777" w:rsidTr="00CE0192">
        <w:tc>
          <w:tcPr>
            <w:tcW w:w="2660" w:type="dxa"/>
          </w:tcPr>
          <w:p w14:paraId="5DB19146" w14:textId="77777777" w:rsidR="000F6275" w:rsidRPr="00CE0192" w:rsidRDefault="000F6275" w:rsidP="000F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192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6679" w:type="dxa"/>
          </w:tcPr>
          <w:p w14:paraId="001F0A7E" w14:textId="72D33FF3" w:rsidR="000F6275" w:rsidRPr="00CE0192" w:rsidRDefault="00FB5C59" w:rsidP="00FB5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4206D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404F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9404F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0F6275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0F6275" w:rsidRPr="00CE0192" w14:paraId="7FCC48D3" w14:textId="77777777" w:rsidTr="00CE0192">
        <w:tc>
          <w:tcPr>
            <w:tcW w:w="2660" w:type="dxa"/>
          </w:tcPr>
          <w:p w14:paraId="1DA52CFB" w14:textId="77777777" w:rsidR="000F6275" w:rsidRPr="00CE0192" w:rsidRDefault="000F6275" w:rsidP="000F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192">
              <w:rPr>
                <w:rFonts w:ascii="Times New Roman" w:hAnsi="Times New Roman" w:cs="Times New Roman"/>
                <w:sz w:val="28"/>
                <w:szCs w:val="28"/>
              </w:rPr>
              <w:t>Адрес проведения:</w:t>
            </w:r>
          </w:p>
        </w:tc>
        <w:tc>
          <w:tcPr>
            <w:tcW w:w="6679" w:type="dxa"/>
          </w:tcPr>
          <w:p w14:paraId="64BB4829" w14:textId="77777777" w:rsidR="000F6275" w:rsidRPr="00CE0192" w:rsidRDefault="000F6275" w:rsidP="000F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123100, г. Москва, Шмитовский </w:t>
            </w:r>
            <w:proofErr w:type="spellStart"/>
            <w:r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  <w:r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-д., д.2</w:t>
            </w:r>
          </w:p>
        </w:tc>
      </w:tr>
      <w:tr w:rsidR="00EF4E5E" w:rsidRPr="00CE0192" w14:paraId="6D064966" w14:textId="77777777" w:rsidTr="00CE0192">
        <w:tc>
          <w:tcPr>
            <w:tcW w:w="2660" w:type="dxa"/>
          </w:tcPr>
          <w:p w14:paraId="5B12B120" w14:textId="77777777" w:rsidR="00EF4E5E" w:rsidRPr="00CE0192" w:rsidRDefault="00EF4E5E" w:rsidP="000F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192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679" w:type="dxa"/>
          </w:tcPr>
          <w:p w14:paraId="7721F6CF" w14:textId="7A4C5D05" w:rsidR="00EF4E5E" w:rsidRPr="00CE0192" w:rsidRDefault="00EF4E5E" w:rsidP="000F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. 50</w:t>
            </w:r>
            <w:r w:rsidR="00CE0192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F4E5E" w:rsidRPr="00CE0192" w14:paraId="3E6CCE1F" w14:textId="77777777" w:rsidTr="00CE0192">
        <w:tc>
          <w:tcPr>
            <w:tcW w:w="2660" w:type="dxa"/>
          </w:tcPr>
          <w:p w14:paraId="253AC4F8" w14:textId="77777777" w:rsidR="00EF4E5E" w:rsidRPr="00CE0192" w:rsidRDefault="00EF4E5E" w:rsidP="000F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192">
              <w:rPr>
                <w:rFonts w:ascii="Times New Roman" w:hAnsi="Times New Roman" w:cs="Times New Roman"/>
                <w:sz w:val="28"/>
                <w:szCs w:val="28"/>
              </w:rPr>
              <w:t>Время проведения:</w:t>
            </w:r>
          </w:p>
        </w:tc>
        <w:tc>
          <w:tcPr>
            <w:tcW w:w="6679" w:type="dxa"/>
          </w:tcPr>
          <w:p w14:paraId="5AA31BC2" w14:textId="216C135C" w:rsidR="00EF4E5E" w:rsidRPr="00CE0192" w:rsidRDefault="003A5200" w:rsidP="003A5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EF4E5E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4206D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0455C" w:rsidRPr="00CE0192" w14:paraId="6C39CF13" w14:textId="77777777" w:rsidTr="00CE0192">
        <w:trPr>
          <w:trHeight w:val="155"/>
        </w:trPr>
        <w:tc>
          <w:tcPr>
            <w:tcW w:w="2660" w:type="dxa"/>
          </w:tcPr>
          <w:p w14:paraId="6F2C63A2" w14:textId="1FEB4E5E" w:rsidR="008518C8" w:rsidRPr="00CE0192" w:rsidRDefault="0090455C" w:rsidP="000F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1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C0EDE" w:rsidRPr="00CE019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заседания: </w:t>
            </w:r>
          </w:p>
        </w:tc>
        <w:tc>
          <w:tcPr>
            <w:tcW w:w="6679" w:type="dxa"/>
          </w:tcPr>
          <w:p w14:paraId="14F73F08" w14:textId="79EFEACC" w:rsidR="008518C8" w:rsidRPr="00CE0192" w:rsidRDefault="00861879" w:rsidP="007E2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0455C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ПК.</w:t>
            </w:r>
            <w:r w:rsidR="0079404F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0455C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404F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E2F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14:paraId="00C9FC73" w14:textId="77777777" w:rsidR="00EF4E5E" w:rsidRPr="00CE0192" w:rsidRDefault="00EF4E5E" w:rsidP="005C0EDE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674A8" w14:textId="77777777" w:rsidR="0090455C" w:rsidRPr="00CE0192" w:rsidRDefault="0090455C" w:rsidP="000F6275">
      <w:pPr>
        <w:snapToGri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2A811D8" w14:textId="2C0BBE27" w:rsidR="00460628" w:rsidRDefault="00DF665A" w:rsidP="00CE0192">
      <w:pPr>
        <w:pStyle w:val="a3"/>
        <w:numPr>
          <w:ilvl w:val="0"/>
          <w:numId w:val="13"/>
        </w:numPr>
        <w:snapToGri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FB5C59">
        <w:rPr>
          <w:rFonts w:ascii="Times New Roman" w:eastAsia="Times New Roman" w:hAnsi="Times New Roman" w:cs="Times New Roman"/>
          <w:sz w:val="28"/>
          <w:szCs w:val="28"/>
        </w:rPr>
        <w:t>О согласовании проекта изменения схемы размещений сезонных кафе ООО «АСТРА-МТЦ</w:t>
      </w:r>
      <w:r w:rsidR="00FB5C5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A9E3F4E" w14:textId="15D3C8EE" w:rsidR="00460628" w:rsidRDefault="00DF665A" w:rsidP="00CE0192">
      <w:pPr>
        <w:pStyle w:val="a3"/>
        <w:numPr>
          <w:ilvl w:val="0"/>
          <w:numId w:val="13"/>
        </w:numPr>
        <w:snapToGri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FB5C59">
        <w:rPr>
          <w:rFonts w:ascii="Times New Roman" w:eastAsia="Times New Roman" w:hAnsi="Times New Roman" w:cs="Times New Roman"/>
          <w:sz w:val="28"/>
          <w:szCs w:val="28"/>
        </w:rPr>
        <w:t>О согласовании проекта изменения схемы размещений сезонных кафе ООО «</w:t>
      </w:r>
      <w:proofErr w:type="spellStart"/>
      <w:r w:rsidRPr="00FB5C59">
        <w:rPr>
          <w:rFonts w:ascii="Times New Roman" w:eastAsia="Times New Roman" w:hAnsi="Times New Roman" w:cs="Times New Roman"/>
          <w:sz w:val="28"/>
          <w:szCs w:val="28"/>
        </w:rPr>
        <w:t>Платинум</w:t>
      </w:r>
      <w:proofErr w:type="spellEnd"/>
      <w:r w:rsidRPr="00FB5C5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B3E6545" w14:textId="2718C87D" w:rsidR="00460628" w:rsidRDefault="00FB5C59" w:rsidP="00CE0192">
      <w:pPr>
        <w:pStyle w:val="a3"/>
        <w:numPr>
          <w:ilvl w:val="0"/>
          <w:numId w:val="13"/>
        </w:numPr>
        <w:snapToGri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FB5C59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установки ограждения (металлического забора) на придомовой территории в муниципальном округе Пресненский по </w:t>
      </w:r>
      <w:proofErr w:type="spellStart"/>
      <w:r w:rsidRPr="00FB5C59">
        <w:rPr>
          <w:rFonts w:ascii="Times New Roman" w:eastAsia="Times New Roman" w:hAnsi="Times New Roman" w:cs="Times New Roman"/>
          <w:sz w:val="28"/>
          <w:szCs w:val="28"/>
        </w:rPr>
        <w:t>адресу</w:t>
      </w:r>
      <w:proofErr w:type="gramStart"/>
      <w:r w:rsidRPr="00FB5C59">
        <w:rPr>
          <w:rFonts w:ascii="Times New Roman" w:eastAsia="Times New Roman" w:hAnsi="Times New Roman" w:cs="Times New Roman"/>
          <w:sz w:val="28"/>
          <w:szCs w:val="28"/>
        </w:rPr>
        <w:t>:г</w:t>
      </w:r>
      <w:proofErr w:type="spellEnd"/>
      <w:proofErr w:type="gramEnd"/>
      <w:r w:rsidRPr="00FB5C59">
        <w:rPr>
          <w:rFonts w:ascii="Times New Roman" w:eastAsia="Times New Roman" w:hAnsi="Times New Roman" w:cs="Times New Roman"/>
          <w:sz w:val="28"/>
          <w:szCs w:val="28"/>
        </w:rPr>
        <w:t>. Москва, Зоологическая  ул., д.26, стр.2</w:t>
      </w:r>
    </w:p>
    <w:p w14:paraId="60D28925" w14:textId="08519B13" w:rsidR="00F12F6E" w:rsidRDefault="00F12F6E" w:rsidP="00CE0192">
      <w:pPr>
        <w:pStyle w:val="a3"/>
        <w:numPr>
          <w:ilvl w:val="0"/>
          <w:numId w:val="13"/>
        </w:numPr>
        <w:snapToGri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установки ограждающих устройств на придомовой территории в МО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Пресненский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Грузинский Вал д.14, д.18/15 и Электрический пер., д.12.</w:t>
      </w:r>
    </w:p>
    <w:p w14:paraId="3DB6E365" w14:textId="22EFCA13" w:rsidR="00F12F6E" w:rsidRPr="00CE0192" w:rsidRDefault="00F12F6E" w:rsidP="00CE0192">
      <w:pPr>
        <w:pStyle w:val="a3"/>
        <w:numPr>
          <w:ilvl w:val="0"/>
          <w:numId w:val="13"/>
        </w:numPr>
        <w:snapToGri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согласовании установки ограждающих устройств на придомовой территории в МО Пресненский по адресу: Шелепихинская наб., д.12.</w:t>
      </w:r>
    </w:p>
    <w:p w14:paraId="0F5E4575" w14:textId="3176910E" w:rsidR="007D0454" w:rsidRPr="00CE0192" w:rsidRDefault="007D0454" w:rsidP="00AC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A790CA" w14:textId="336A72E5" w:rsidR="00AC5CC2" w:rsidRPr="00CE0192" w:rsidRDefault="00AC5CC2" w:rsidP="00AC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C6890B" w14:textId="77777777" w:rsidR="00AC5CC2" w:rsidRPr="00CE0192" w:rsidRDefault="00AC5CC2" w:rsidP="00AC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90455C" w:rsidRPr="00CE0192" w14:paraId="2C177CB4" w14:textId="77777777" w:rsidTr="000F6275">
        <w:tc>
          <w:tcPr>
            <w:tcW w:w="3544" w:type="dxa"/>
          </w:tcPr>
          <w:p w14:paraId="16A621EC" w14:textId="080047B1" w:rsidR="0090455C" w:rsidRPr="00CE0192" w:rsidRDefault="005D28F4" w:rsidP="000F6275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1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801" w:type="dxa"/>
            <w:vAlign w:val="bottom"/>
          </w:tcPr>
          <w:p w14:paraId="7E700FB5" w14:textId="5E999382" w:rsidR="0090455C" w:rsidRPr="00CE0192" w:rsidRDefault="005D28F4" w:rsidP="000F6275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1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А.П.</w:t>
            </w:r>
            <w:r w:rsidR="00CE0192" w:rsidRPr="00CE01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1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Юшин</w:t>
            </w:r>
          </w:p>
        </w:tc>
      </w:tr>
    </w:tbl>
    <w:p w14:paraId="1C17D93D" w14:textId="77777777" w:rsidR="0090455C" w:rsidRPr="00CE0192" w:rsidRDefault="0090455C" w:rsidP="000F62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0455C" w:rsidRPr="00CE0192" w:rsidSect="00CE01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5532F" w14:textId="77777777" w:rsidR="00F2000B" w:rsidRDefault="00F2000B" w:rsidP="00CE0192">
      <w:pPr>
        <w:spacing w:after="0" w:line="240" w:lineRule="auto"/>
      </w:pPr>
      <w:r>
        <w:separator/>
      </w:r>
    </w:p>
  </w:endnote>
  <w:endnote w:type="continuationSeparator" w:id="0">
    <w:p w14:paraId="683C1AA3" w14:textId="77777777" w:rsidR="00F2000B" w:rsidRDefault="00F2000B" w:rsidP="00CE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BC091" w14:textId="77777777" w:rsidR="00F2000B" w:rsidRDefault="00F2000B" w:rsidP="00CE0192">
      <w:pPr>
        <w:spacing w:after="0" w:line="240" w:lineRule="auto"/>
      </w:pPr>
      <w:r>
        <w:separator/>
      </w:r>
    </w:p>
  </w:footnote>
  <w:footnote w:type="continuationSeparator" w:id="0">
    <w:p w14:paraId="3CCD8FCA" w14:textId="77777777" w:rsidR="00F2000B" w:rsidRDefault="00F2000B" w:rsidP="00CE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3BDDF" w14:textId="08755A8D" w:rsidR="00CE0192" w:rsidRDefault="00CE0192">
    <w:pPr>
      <w:pStyle w:val="a7"/>
    </w:pPr>
    <w:r w:rsidRPr="00F25449">
      <w:rPr>
        <w:rFonts w:ascii="Times New Roman" w:hAnsi="Times New Roman" w:cs="Times New Roman"/>
        <w:color w:val="FF0000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075AB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615393F"/>
    <w:multiLevelType w:val="hybridMultilevel"/>
    <w:tmpl w:val="AF0A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6408F"/>
    <w:multiLevelType w:val="hybridMultilevel"/>
    <w:tmpl w:val="F966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959EB"/>
    <w:multiLevelType w:val="hybridMultilevel"/>
    <w:tmpl w:val="9C38B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B86DD9"/>
    <w:multiLevelType w:val="multilevel"/>
    <w:tmpl w:val="DC4C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34E0A"/>
    <w:multiLevelType w:val="hybridMultilevel"/>
    <w:tmpl w:val="5378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E1160"/>
    <w:multiLevelType w:val="multilevel"/>
    <w:tmpl w:val="B53EA4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5B102E4"/>
    <w:multiLevelType w:val="hybridMultilevel"/>
    <w:tmpl w:val="4A866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45812"/>
    <w:multiLevelType w:val="hybridMultilevel"/>
    <w:tmpl w:val="C8C2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C3"/>
    <w:rsid w:val="00011C61"/>
    <w:rsid w:val="00017B8A"/>
    <w:rsid w:val="0008385A"/>
    <w:rsid w:val="000A7D0A"/>
    <w:rsid w:val="000D32D2"/>
    <w:rsid w:val="000F6275"/>
    <w:rsid w:val="00101273"/>
    <w:rsid w:val="00140DC3"/>
    <w:rsid w:val="00263E4A"/>
    <w:rsid w:val="00266FBA"/>
    <w:rsid w:val="0027270D"/>
    <w:rsid w:val="002C1916"/>
    <w:rsid w:val="002C22B1"/>
    <w:rsid w:val="002E00B7"/>
    <w:rsid w:val="003462BB"/>
    <w:rsid w:val="003A3FFC"/>
    <w:rsid w:val="003A5200"/>
    <w:rsid w:val="003E001E"/>
    <w:rsid w:val="00425E40"/>
    <w:rsid w:val="00460628"/>
    <w:rsid w:val="004F5244"/>
    <w:rsid w:val="00571CF8"/>
    <w:rsid w:val="005846A4"/>
    <w:rsid w:val="005A5B71"/>
    <w:rsid w:val="005A6755"/>
    <w:rsid w:val="005B2055"/>
    <w:rsid w:val="005C0EDE"/>
    <w:rsid w:val="005C1C7D"/>
    <w:rsid w:val="005C3C9D"/>
    <w:rsid w:val="005D28F4"/>
    <w:rsid w:val="00632C1C"/>
    <w:rsid w:val="00664694"/>
    <w:rsid w:val="006A5B3B"/>
    <w:rsid w:val="006C080A"/>
    <w:rsid w:val="006C3685"/>
    <w:rsid w:val="006D745E"/>
    <w:rsid w:val="0079404F"/>
    <w:rsid w:val="007D0454"/>
    <w:rsid w:val="007E2F33"/>
    <w:rsid w:val="008065BD"/>
    <w:rsid w:val="00807D0B"/>
    <w:rsid w:val="008518C8"/>
    <w:rsid w:val="008559D2"/>
    <w:rsid w:val="00861879"/>
    <w:rsid w:val="008907CD"/>
    <w:rsid w:val="008E34C9"/>
    <w:rsid w:val="0090455C"/>
    <w:rsid w:val="00930042"/>
    <w:rsid w:val="009722C3"/>
    <w:rsid w:val="009C1101"/>
    <w:rsid w:val="00A13CCC"/>
    <w:rsid w:val="00A60520"/>
    <w:rsid w:val="00A60892"/>
    <w:rsid w:val="00A60EE7"/>
    <w:rsid w:val="00AA3644"/>
    <w:rsid w:val="00AA6F12"/>
    <w:rsid w:val="00AC268D"/>
    <w:rsid w:val="00AC5CC2"/>
    <w:rsid w:val="00AD468C"/>
    <w:rsid w:val="00B56A19"/>
    <w:rsid w:val="00B73015"/>
    <w:rsid w:val="00B76420"/>
    <w:rsid w:val="00BD0A06"/>
    <w:rsid w:val="00BE779D"/>
    <w:rsid w:val="00C550D7"/>
    <w:rsid w:val="00CC712C"/>
    <w:rsid w:val="00CE0192"/>
    <w:rsid w:val="00CF50E2"/>
    <w:rsid w:val="00D137F1"/>
    <w:rsid w:val="00D21212"/>
    <w:rsid w:val="00D528B2"/>
    <w:rsid w:val="00D62E06"/>
    <w:rsid w:val="00DE53B5"/>
    <w:rsid w:val="00DF665A"/>
    <w:rsid w:val="00E4206D"/>
    <w:rsid w:val="00E57B92"/>
    <w:rsid w:val="00E61BFB"/>
    <w:rsid w:val="00E73AA6"/>
    <w:rsid w:val="00E801DB"/>
    <w:rsid w:val="00EC091F"/>
    <w:rsid w:val="00EC4C65"/>
    <w:rsid w:val="00EF4E5E"/>
    <w:rsid w:val="00EF6C81"/>
    <w:rsid w:val="00F12F6E"/>
    <w:rsid w:val="00F2000B"/>
    <w:rsid w:val="00F25449"/>
    <w:rsid w:val="00F90A4A"/>
    <w:rsid w:val="00FB5C5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4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C3"/>
    <w:pPr>
      <w:ind w:left="720"/>
      <w:contextualSpacing/>
    </w:pPr>
  </w:style>
  <w:style w:type="table" w:styleId="a4">
    <w:name w:val="Table Grid"/>
    <w:basedOn w:val="a1"/>
    <w:uiPriority w:val="39"/>
    <w:rsid w:val="00EF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C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192"/>
  </w:style>
  <w:style w:type="paragraph" w:styleId="a9">
    <w:name w:val="footer"/>
    <w:basedOn w:val="a"/>
    <w:link w:val="aa"/>
    <w:uiPriority w:val="99"/>
    <w:unhideWhenUsed/>
    <w:rsid w:val="00CE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C3"/>
    <w:pPr>
      <w:ind w:left="720"/>
      <w:contextualSpacing/>
    </w:pPr>
  </w:style>
  <w:style w:type="table" w:styleId="a4">
    <w:name w:val="Table Grid"/>
    <w:basedOn w:val="a1"/>
    <w:uiPriority w:val="39"/>
    <w:rsid w:val="00EF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C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192"/>
  </w:style>
  <w:style w:type="paragraph" w:styleId="a9">
    <w:name w:val="footer"/>
    <w:basedOn w:val="a"/>
    <w:link w:val="aa"/>
    <w:uiPriority w:val="99"/>
    <w:unhideWhenUsed/>
    <w:rsid w:val="00CE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Юшин</dc:creator>
  <cp:lastModifiedBy>Пользователь</cp:lastModifiedBy>
  <cp:revision>3</cp:revision>
  <cp:lastPrinted>2019-05-08T06:47:00Z</cp:lastPrinted>
  <dcterms:created xsi:type="dcterms:W3CDTF">2022-04-09T15:06:00Z</dcterms:created>
  <dcterms:modified xsi:type="dcterms:W3CDTF">2022-04-09T15:21:00Z</dcterms:modified>
</cp:coreProperties>
</file>